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89CE" w14:textId="77777777" w:rsidR="00844D03" w:rsidRPr="000906F2" w:rsidRDefault="00844D03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ГОДИШЕН ИЗВЕШТАЈ</w:t>
      </w:r>
    </w:p>
    <w:p w14:paraId="27427BA7" w14:textId="77777777" w:rsidR="00844D03" w:rsidRPr="000906F2" w:rsidRDefault="00844D03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ЗА ФИНАНСИСКОТО РАБОТЕЊЕ НА УЧИЛИШТЕТО</w:t>
      </w:r>
    </w:p>
    <w:p w14:paraId="3C8E8B03" w14:textId="77777777" w:rsidR="00844D03" w:rsidRPr="000906F2" w:rsidRDefault="00844D03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67A3F">
        <w:rPr>
          <w:rFonts w:ascii="Arial" w:hAnsi="Arial" w:cs="Arial"/>
          <w:b/>
          <w:sz w:val="24"/>
          <w:szCs w:val="24"/>
          <w:lang w:val="ru-RU"/>
        </w:rPr>
        <w:t>“</w:t>
      </w:r>
      <w:r>
        <w:rPr>
          <w:rFonts w:ascii="Arial" w:hAnsi="Arial" w:cs="Arial"/>
          <w:b/>
          <w:sz w:val="24"/>
          <w:szCs w:val="24"/>
          <w:lang w:val="mk-MK"/>
        </w:rPr>
        <w:t>Војдан Чернодрински</w:t>
      </w: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’’ – </w:t>
      </w:r>
      <w:r w:rsidRPr="000906F2">
        <w:rPr>
          <w:rFonts w:ascii="Arial" w:hAnsi="Arial" w:cs="Arial"/>
          <w:b/>
          <w:sz w:val="24"/>
          <w:szCs w:val="24"/>
          <w:lang w:val="mk-MK"/>
        </w:rPr>
        <w:t>Скопје</w:t>
      </w:r>
    </w:p>
    <w:p w14:paraId="4377C7A8" w14:textId="77777777" w:rsidR="00844D03" w:rsidRPr="000906F2" w:rsidRDefault="00844D03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20</w:t>
      </w:r>
      <w:r w:rsidRPr="00267A3F">
        <w:rPr>
          <w:rFonts w:ascii="Arial" w:hAnsi="Arial" w:cs="Arial"/>
          <w:b/>
          <w:sz w:val="24"/>
          <w:szCs w:val="24"/>
          <w:lang w:val="ru-RU"/>
        </w:rPr>
        <w:t>20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65336281" w14:textId="77777777" w:rsidR="00844D03" w:rsidRDefault="00844D03" w:rsidP="00C6275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(903 - наменска сметка)</w:t>
      </w:r>
    </w:p>
    <w:p w14:paraId="7F56CCF8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40024BB1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331E9A0C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1.ОСТВАРЕНИ ПРИХОДИ</w:t>
      </w:r>
    </w:p>
    <w:p w14:paraId="3808828C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741111 – Трансфери од други нивоа на власт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25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267A3F">
        <w:rPr>
          <w:rFonts w:ascii="Arial" w:hAnsi="Arial" w:cs="Arial"/>
          <w:sz w:val="24"/>
          <w:szCs w:val="24"/>
          <w:lang w:val="ru-RU"/>
        </w:rPr>
        <w:t>352.861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3984F393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741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</w:t>
      </w: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7A3F">
        <w:rPr>
          <w:rFonts w:ascii="Arial" w:hAnsi="Arial" w:cs="Arial"/>
          <w:b/>
          <w:sz w:val="24"/>
          <w:szCs w:val="24"/>
          <w:lang w:val="ru-RU"/>
        </w:rPr>
        <w:t>25.352.861</w:t>
      </w:r>
      <w:r w:rsidRPr="00C6275D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3C812984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422281FF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ВКУПНО ОСТВАРЕНИ ПРИХОДИ</w:t>
      </w:r>
      <w:r w:rsidRPr="00267A3F">
        <w:rPr>
          <w:rFonts w:ascii="Arial" w:hAnsi="Arial" w:cs="Arial"/>
          <w:b/>
          <w:sz w:val="24"/>
          <w:szCs w:val="24"/>
          <w:lang w:val="ru-RU"/>
        </w:rPr>
        <w:tab/>
      </w:r>
      <w:r w:rsidRPr="00267A3F">
        <w:rPr>
          <w:rFonts w:ascii="Arial" w:hAnsi="Arial" w:cs="Arial"/>
          <w:b/>
          <w:sz w:val="24"/>
          <w:szCs w:val="24"/>
          <w:lang w:val="ru-RU"/>
        </w:rPr>
        <w:tab/>
      </w:r>
      <w:r w:rsidRPr="00267A3F">
        <w:rPr>
          <w:rFonts w:ascii="Arial" w:hAnsi="Arial" w:cs="Arial"/>
          <w:b/>
          <w:sz w:val="24"/>
          <w:szCs w:val="24"/>
          <w:lang w:val="ru-RU"/>
        </w:rPr>
        <w:tab/>
      </w:r>
      <w:r w:rsidRPr="00267A3F">
        <w:rPr>
          <w:rFonts w:ascii="Arial" w:hAnsi="Arial" w:cs="Arial"/>
          <w:b/>
          <w:sz w:val="24"/>
          <w:szCs w:val="24"/>
          <w:lang w:val="ru-RU"/>
        </w:rPr>
        <w:tab/>
      </w:r>
      <w:r w:rsidRPr="00267A3F">
        <w:rPr>
          <w:rFonts w:ascii="Arial" w:hAnsi="Arial" w:cs="Arial"/>
          <w:b/>
          <w:sz w:val="24"/>
          <w:szCs w:val="24"/>
          <w:lang w:val="ru-RU"/>
        </w:rPr>
        <w:tab/>
        <w:t xml:space="preserve">         25.352.861,00</w:t>
      </w:r>
    </w:p>
    <w:p w14:paraId="40E1F3B2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374EC842" w14:textId="77777777" w:rsidR="00844D03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2.РЕАЛИЗИРАНИ РАСХОДИ</w:t>
      </w:r>
    </w:p>
    <w:p w14:paraId="64656896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6A2FD1" w14:textId="77777777" w:rsidR="00844D03" w:rsidRDefault="00844D03" w:rsidP="00C6275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 w:rsidRPr="00CC66EB">
        <w:rPr>
          <w:rFonts w:ascii="Arial" w:hAnsi="Arial" w:cs="Arial"/>
          <w:sz w:val="24"/>
          <w:szCs w:val="24"/>
          <w:lang w:val="mk-MK"/>
        </w:rPr>
        <w:t>4011</w:t>
      </w:r>
      <w:r>
        <w:rPr>
          <w:rFonts w:ascii="Arial" w:hAnsi="Arial" w:cs="Arial"/>
          <w:sz w:val="24"/>
          <w:szCs w:val="24"/>
          <w:lang w:val="mk-MK"/>
        </w:rPr>
        <w:t>3</w:t>
      </w:r>
      <w:r w:rsidRPr="00267A3F">
        <w:rPr>
          <w:rFonts w:ascii="Arial" w:hAnsi="Arial" w:cs="Arial"/>
          <w:sz w:val="24"/>
          <w:szCs w:val="24"/>
          <w:lang w:val="ru-RU"/>
        </w:rPr>
        <w:t xml:space="preserve">0 – </w:t>
      </w:r>
      <w:r>
        <w:rPr>
          <w:rFonts w:ascii="Arial" w:hAnsi="Arial" w:cs="Arial"/>
          <w:sz w:val="24"/>
          <w:szCs w:val="24"/>
          <w:lang w:val="mk-MK"/>
        </w:rPr>
        <w:t xml:space="preserve">Основни плати - други вработени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15.317.562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01B918EE" w14:textId="77777777" w:rsidR="00844D03" w:rsidRDefault="00844D03" w:rsidP="00C6275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401310 – Персонален данок на доход од плата                                        1.</w:t>
      </w:r>
      <w:r w:rsidRPr="00267A3F">
        <w:rPr>
          <w:rFonts w:ascii="Arial" w:hAnsi="Arial" w:cs="Arial"/>
          <w:sz w:val="24"/>
          <w:szCs w:val="24"/>
          <w:lang w:val="ru-RU"/>
        </w:rPr>
        <w:t>165.385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34FE182F" w14:textId="77777777" w:rsidR="00844D03" w:rsidRDefault="00844D03" w:rsidP="00C6275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94673C">
        <w:rPr>
          <w:rFonts w:ascii="Arial" w:hAnsi="Arial" w:cs="Arial"/>
          <w:sz w:val="24"/>
          <w:szCs w:val="24"/>
          <w:lang w:val="mk-MK"/>
        </w:rPr>
        <w:t xml:space="preserve">   </w:t>
      </w:r>
      <w:r w:rsidRPr="0094673C">
        <w:rPr>
          <w:rFonts w:ascii="Arial" w:hAnsi="Arial" w:cs="Arial"/>
          <w:b/>
          <w:sz w:val="24"/>
          <w:szCs w:val="24"/>
          <w:lang w:val="mk-MK"/>
        </w:rPr>
        <w:t xml:space="preserve">401 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</w:t>
      </w:r>
      <w:r w:rsidRPr="0094673C">
        <w:rPr>
          <w:rFonts w:ascii="Arial" w:hAnsi="Arial" w:cs="Arial"/>
          <w:b/>
          <w:sz w:val="24"/>
          <w:szCs w:val="24"/>
          <w:lang w:val="mk-MK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1</w:t>
      </w:r>
      <w:r w:rsidRPr="00267A3F">
        <w:rPr>
          <w:rFonts w:ascii="Arial" w:hAnsi="Arial" w:cs="Arial"/>
          <w:b/>
          <w:sz w:val="24"/>
          <w:szCs w:val="24"/>
          <w:lang w:val="ru-RU"/>
        </w:rPr>
        <w:t>6.482.947</w:t>
      </w:r>
      <w:r w:rsidRPr="0094673C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12F2A5FC" w14:textId="77777777" w:rsidR="00844D03" w:rsidRDefault="00844D03" w:rsidP="00C6275D">
      <w:pPr>
        <w:pStyle w:val="NoSpacing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14:paraId="01D6760A" w14:textId="77777777" w:rsidR="00844D03" w:rsidRDefault="00844D03" w:rsidP="00C6275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402110 – Основни придонеси за ПИО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4.294.432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1B7B07AC" w14:textId="77777777" w:rsidR="00844D03" w:rsidRDefault="00844D03" w:rsidP="00C6275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402210 – Основни придонеси за здравство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1.714.289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59E20124" w14:textId="77777777" w:rsidR="00844D03" w:rsidRDefault="00844D03" w:rsidP="00C6275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402220 – Основни придонеси за професионално заболување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114.420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4E52A0A3" w14:textId="77777777" w:rsidR="00844D03" w:rsidRDefault="00844D03" w:rsidP="00C6275D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402310 – Основни придонеси до Агенцијата за вработување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274.567,</w:t>
      </w:r>
      <w:r>
        <w:rPr>
          <w:rFonts w:ascii="Arial" w:hAnsi="Arial" w:cs="Arial"/>
          <w:sz w:val="24"/>
          <w:szCs w:val="24"/>
          <w:lang w:val="mk-MK"/>
        </w:rPr>
        <w:t>00</w:t>
      </w:r>
    </w:p>
    <w:p w14:paraId="52E96FE5" w14:textId="77777777" w:rsidR="00844D03" w:rsidRPr="00267A3F" w:rsidRDefault="00844D03" w:rsidP="00C6275D">
      <w:pPr>
        <w:pStyle w:val="NoSpacing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2647">
        <w:rPr>
          <w:rFonts w:ascii="Arial" w:hAnsi="Arial" w:cs="Arial"/>
          <w:b/>
          <w:sz w:val="24"/>
          <w:szCs w:val="24"/>
          <w:lang w:val="mk-MK"/>
        </w:rPr>
        <w:t xml:space="preserve">   402 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</w:t>
      </w:r>
      <w:r w:rsidRPr="00F82647">
        <w:rPr>
          <w:rFonts w:ascii="Arial" w:hAnsi="Arial" w:cs="Arial"/>
          <w:b/>
          <w:sz w:val="24"/>
          <w:szCs w:val="24"/>
          <w:lang w:val="mk-MK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</w:t>
      </w:r>
      <w:r w:rsidRPr="00267A3F">
        <w:rPr>
          <w:rFonts w:ascii="Arial" w:hAnsi="Arial" w:cs="Arial"/>
          <w:b/>
          <w:sz w:val="24"/>
          <w:szCs w:val="24"/>
          <w:lang w:val="ru-RU"/>
        </w:rPr>
        <w:t>6.397.708</w:t>
      </w:r>
      <w:r w:rsidRPr="00F82647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6076867F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3E129BF7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421110 – Електрична енергија            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421.120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6AF626CC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421120 – Водовод и канализација      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140.328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003B58AC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421130 – Ѓубретарина                         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180.180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7FC57BFF" w14:textId="77777777" w:rsidR="00844D03" w:rsidRPr="00267A3F" w:rsidRDefault="00844D03" w:rsidP="008D593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67A3F">
        <w:rPr>
          <w:rFonts w:ascii="Arial" w:hAnsi="Arial" w:cs="Arial"/>
          <w:sz w:val="24"/>
          <w:szCs w:val="24"/>
          <w:lang w:val="ru-RU"/>
        </w:rPr>
        <w:t xml:space="preserve">421210 – </w:t>
      </w:r>
      <w:r>
        <w:rPr>
          <w:rFonts w:ascii="Arial" w:hAnsi="Arial" w:cs="Arial"/>
          <w:sz w:val="24"/>
          <w:szCs w:val="24"/>
          <w:lang w:val="mk-MK"/>
        </w:rPr>
        <w:t xml:space="preserve">Централно греење            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1.127.063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5632EAB6" w14:textId="77777777" w:rsidR="00844D03" w:rsidRDefault="00844D03" w:rsidP="008D593C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421320 – Телефон и телефакс             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48.864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7A6320C1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421 </w:t>
      </w: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</w:t>
      </w:r>
      <w:r w:rsidRPr="00267A3F">
        <w:rPr>
          <w:rFonts w:ascii="Arial" w:hAnsi="Arial" w:cs="Arial"/>
          <w:b/>
          <w:sz w:val="24"/>
          <w:szCs w:val="24"/>
          <w:lang w:val="ru-RU"/>
        </w:rPr>
        <w:t>1.678.271</w:t>
      </w:r>
      <w:r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47EC87BF" w14:textId="77777777" w:rsidR="00844D03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58207923" w14:textId="77777777" w:rsidR="00844D03" w:rsidRDefault="00844D03" w:rsidP="0063560A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423110 – Канцелариски материјали    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 xml:space="preserve"> 20.758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70D409E1" w14:textId="77777777" w:rsidR="00844D03" w:rsidRDefault="00844D03" w:rsidP="0063560A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423120 – Списанија и др. литература за вработените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13.125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118BF899" w14:textId="77777777" w:rsidR="00844D03" w:rsidRPr="00267A3F" w:rsidRDefault="00844D03" w:rsidP="0063560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 xml:space="preserve">423210 – Материјали за АОП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     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>13.734</w:t>
      </w:r>
      <w:r>
        <w:rPr>
          <w:rFonts w:ascii="Arial" w:hAnsi="Arial" w:cs="Arial"/>
          <w:sz w:val="24"/>
          <w:szCs w:val="24"/>
          <w:lang w:val="mk-MK"/>
        </w:rPr>
        <w:t>,00</w:t>
      </w:r>
    </w:p>
    <w:p w14:paraId="41CCC2CC" w14:textId="77777777" w:rsidR="00844D03" w:rsidRPr="00C01DA8" w:rsidRDefault="00844D03" w:rsidP="0063560A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267A3F">
        <w:rPr>
          <w:rFonts w:ascii="Arial" w:hAnsi="Arial" w:cs="Arial"/>
          <w:sz w:val="24"/>
          <w:szCs w:val="24"/>
          <w:lang w:val="ru-RU"/>
        </w:rPr>
        <w:t xml:space="preserve">423610 – </w:t>
      </w:r>
      <w:r>
        <w:rPr>
          <w:rFonts w:ascii="Arial" w:hAnsi="Arial" w:cs="Arial"/>
          <w:sz w:val="24"/>
          <w:szCs w:val="24"/>
          <w:lang w:val="mk-MK"/>
        </w:rPr>
        <w:t>Наставно образовни помагала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35.854,00</w:t>
      </w:r>
    </w:p>
    <w:p w14:paraId="6759F54E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423620 – Училишни материјали                                                                         1.500,00</w:t>
      </w:r>
    </w:p>
    <w:p w14:paraId="0124B271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423710 – Средства за одржување на хигиена                                                35.304,00</w:t>
      </w:r>
    </w:p>
    <w:p w14:paraId="77DE4B40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423720 – Материјали за разни поправки                                                          7.830,00</w:t>
      </w:r>
    </w:p>
    <w:p w14:paraId="25F9CAEB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423810 – Ситен инвентар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44.840,00</w:t>
      </w:r>
    </w:p>
    <w:p w14:paraId="7AEA5157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423910 – Други материјали за специјална намена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17.168,00</w:t>
      </w:r>
    </w:p>
    <w:p w14:paraId="0A3F6ABF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423990 – Други материјали                                                                              44.887,00</w:t>
      </w:r>
    </w:p>
    <w:p w14:paraId="3DEEE9D8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423 </w:t>
      </w: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235.000,00</w:t>
      </w:r>
    </w:p>
    <w:p w14:paraId="118DCFC0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0867A8C8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424210 – Одржување на згради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46.609,00</w:t>
      </w:r>
    </w:p>
    <w:p w14:paraId="0BC2C4B2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424420 – Поправки и одржување на хардверска и софтверска опрема      60.574,00</w:t>
      </w:r>
    </w:p>
    <w:p w14:paraId="4A009171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424430 – Поправки и одржување на машини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                        6.206,00</w:t>
      </w:r>
    </w:p>
    <w:p w14:paraId="12D87F69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424510 – Одржување на зелени површини</w:t>
      </w:r>
      <w:r>
        <w:rPr>
          <w:rFonts w:ascii="Arial" w:hAnsi="Arial" w:cs="Arial"/>
          <w:sz w:val="24"/>
          <w:szCs w:val="24"/>
          <w:lang w:val="mk-MK"/>
        </w:rPr>
        <w:tab/>
        <w:t xml:space="preserve">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 64.546,00</w:t>
      </w:r>
    </w:p>
    <w:p w14:paraId="169C8D14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424 </w:t>
      </w: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177.935,00</w:t>
      </w:r>
    </w:p>
    <w:p w14:paraId="0EDCF902" w14:textId="77777777" w:rsidR="00844D03" w:rsidRPr="00267A3F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4E4972CE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425290 – Други финансиски услуги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                           161,00</w:t>
      </w:r>
    </w:p>
    <w:p w14:paraId="72C621B3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425490 – Други здравствени услуги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26.150,00</w:t>
      </w:r>
    </w:p>
    <w:p w14:paraId="3607BA34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425740 – Дополнителни активности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24.666,00</w:t>
      </w:r>
    </w:p>
    <w:p w14:paraId="617F1F33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425920 – Услуги за копирање и печатење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4.956,00</w:t>
      </w:r>
    </w:p>
    <w:p w14:paraId="64DCDE36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425970 – Конуслтантски услуги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20.698,00</w:t>
      </w:r>
    </w:p>
    <w:p w14:paraId="0845B309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425990 – Други договорни услуги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27.369,00</w:t>
      </w:r>
    </w:p>
    <w:p w14:paraId="74F20595" w14:textId="77777777" w:rsidR="00844D03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425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104.000,00</w:t>
      </w:r>
    </w:p>
    <w:p w14:paraId="03CD1081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CFEE393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426310 – Семинари и конференции                                                                77.066,00</w:t>
      </w:r>
    </w:p>
    <w:p w14:paraId="096D7FE2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426410 – Објавување на огласи                                                                      22.284,00</w:t>
      </w:r>
    </w:p>
    <w:p w14:paraId="48CFAFC8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426990 – Други оперативни расходи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650,00</w:t>
      </w:r>
    </w:p>
    <w:p w14:paraId="62976BB6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426 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Вкупно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100.000,00</w:t>
      </w:r>
    </w:p>
    <w:p w14:paraId="660C2013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7A375583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480140 – Купување на информатичка и видео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mk-MK"/>
        </w:rPr>
        <w:t>према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64.575,00</w:t>
      </w:r>
    </w:p>
    <w:p w14:paraId="37D86FE9" w14:textId="77777777" w:rsidR="00844D03" w:rsidRDefault="00844D03" w:rsidP="0048347C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480150 – Купување на кујнска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mk-MK"/>
        </w:rPr>
        <w:t xml:space="preserve">према                                       </w:t>
      </w:r>
      <w:r w:rsidRPr="00267A3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Pr="00267A3F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 xml:space="preserve">                5.000,00</w:t>
      </w:r>
    </w:p>
    <w:p w14:paraId="054A1816" w14:textId="77777777" w:rsidR="00844D03" w:rsidRDefault="00844D03" w:rsidP="0048347C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480190 – Купување на друга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mk-MK"/>
        </w:rPr>
        <w:t>према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</w:t>
      </w:r>
      <w:r w:rsidRPr="00267A3F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57.425,00</w:t>
      </w:r>
    </w:p>
    <w:p w14:paraId="068AC0B0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Pr="00267A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480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127.000,00</w:t>
      </w:r>
    </w:p>
    <w:p w14:paraId="140ED85D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188F12A6" w14:textId="77777777" w:rsidR="00844D03" w:rsidRDefault="00844D03" w:rsidP="006D215E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483110 – Купување на канцелариски мебел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50.000,00</w:t>
      </w:r>
    </w:p>
    <w:p w14:paraId="43CB19E2" w14:textId="77777777" w:rsidR="00844D03" w:rsidRPr="000906F2" w:rsidRDefault="00844D03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483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50.000,00</w:t>
      </w:r>
    </w:p>
    <w:p w14:paraId="61ACDA0D" w14:textId="77777777" w:rsidR="00844D03" w:rsidRDefault="00844D03" w:rsidP="00C6275D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</w:p>
    <w:p w14:paraId="3F361497" w14:textId="77777777" w:rsidR="00844D03" w:rsidRPr="000906F2" w:rsidRDefault="00844D03" w:rsidP="00C6275D">
      <w:pPr>
        <w:spacing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ВКУПНО РЕАЛИЗИРАНИ РАСХОДИ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25.352.861</w:t>
      </w:r>
      <w:r w:rsidRPr="00C6275D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18C0C5F7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367757CB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1B6FD007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2B8C68BF" w14:textId="77777777" w:rsidR="00844D03" w:rsidRDefault="00844D03" w:rsidP="00F84F7D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84F7D">
        <w:rPr>
          <w:rFonts w:ascii="Arial" w:hAnsi="Arial" w:cs="Arial"/>
          <w:b/>
          <w:sz w:val="24"/>
          <w:szCs w:val="24"/>
          <w:lang w:val="mk-MK"/>
        </w:rPr>
        <w:t>Капитални средства, опрема, други материјални средства и ситен инвентар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6"/>
        <w:gridCol w:w="1737"/>
        <w:gridCol w:w="1780"/>
        <w:gridCol w:w="1737"/>
      </w:tblGrid>
      <w:tr w:rsidR="00844D03" w:rsidRPr="00032532" w14:paraId="353DF4C3" w14:textId="77777777" w:rsidTr="00032532">
        <w:tc>
          <w:tcPr>
            <w:tcW w:w="4292" w:type="dxa"/>
            <w:vAlign w:val="center"/>
          </w:tcPr>
          <w:p w14:paraId="449B36D0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032532">
              <w:rPr>
                <w:rFonts w:ascii="Arial" w:hAnsi="Arial" w:cs="Arial"/>
                <w:b/>
                <w:lang w:val="mk-MK"/>
              </w:rPr>
              <w:t>Средства</w:t>
            </w:r>
          </w:p>
        </w:tc>
        <w:tc>
          <w:tcPr>
            <w:tcW w:w="1746" w:type="dxa"/>
            <w:vAlign w:val="center"/>
          </w:tcPr>
          <w:p w14:paraId="119291B9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032532">
              <w:rPr>
                <w:rFonts w:ascii="Arial" w:hAnsi="Arial" w:cs="Arial"/>
                <w:b/>
                <w:lang w:val="mk-MK"/>
              </w:rPr>
              <w:t>Набавна вредност</w:t>
            </w:r>
          </w:p>
        </w:tc>
        <w:tc>
          <w:tcPr>
            <w:tcW w:w="1792" w:type="dxa"/>
            <w:vAlign w:val="center"/>
          </w:tcPr>
          <w:p w14:paraId="3EED169C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032532">
              <w:rPr>
                <w:rFonts w:ascii="Arial" w:hAnsi="Arial" w:cs="Arial"/>
                <w:b/>
                <w:lang w:val="mk-MK"/>
              </w:rPr>
              <w:t>Отписна вредност</w:t>
            </w:r>
          </w:p>
        </w:tc>
        <w:tc>
          <w:tcPr>
            <w:tcW w:w="1746" w:type="dxa"/>
            <w:vAlign w:val="center"/>
          </w:tcPr>
          <w:p w14:paraId="2889458D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 w:rsidRPr="00032532">
              <w:rPr>
                <w:rFonts w:ascii="Arial" w:hAnsi="Arial" w:cs="Arial"/>
                <w:b/>
                <w:lang w:val="mk-MK"/>
              </w:rPr>
              <w:t>Сегашна вредност</w:t>
            </w:r>
          </w:p>
        </w:tc>
      </w:tr>
      <w:tr w:rsidR="00844D03" w:rsidRPr="00032532" w14:paraId="074D97EB" w14:textId="77777777" w:rsidTr="00032532">
        <w:tc>
          <w:tcPr>
            <w:tcW w:w="4292" w:type="dxa"/>
            <w:vAlign w:val="center"/>
          </w:tcPr>
          <w:p w14:paraId="24E39BB5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Училишна зграда и бетонска ограда</w:t>
            </w:r>
          </w:p>
        </w:tc>
        <w:tc>
          <w:tcPr>
            <w:tcW w:w="1746" w:type="dxa"/>
            <w:vAlign w:val="center"/>
          </w:tcPr>
          <w:p w14:paraId="4AD93171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68.918.925,00</w:t>
            </w:r>
          </w:p>
        </w:tc>
        <w:tc>
          <w:tcPr>
            <w:tcW w:w="1792" w:type="dxa"/>
            <w:vAlign w:val="center"/>
          </w:tcPr>
          <w:p w14:paraId="094A88DB" w14:textId="77777777" w:rsidR="00844D03" w:rsidRPr="00267A3F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532">
              <w:rPr>
                <w:rFonts w:ascii="Arial" w:hAnsi="Arial" w:cs="Arial"/>
                <w:lang w:val="mk-MK"/>
              </w:rPr>
              <w:t>53.280.339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746" w:type="dxa"/>
            <w:vAlign w:val="center"/>
          </w:tcPr>
          <w:p w14:paraId="0B70F402" w14:textId="77777777" w:rsidR="00844D03" w:rsidRPr="00267A3F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2532">
              <w:rPr>
                <w:rFonts w:ascii="Arial" w:hAnsi="Arial" w:cs="Arial"/>
                <w:lang w:val="mk-MK"/>
              </w:rPr>
              <w:t>15.638.586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844D03" w:rsidRPr="00032532" w14:paraId="12A84C7E" w14:textId="77777777" w:rsidTr="00032532">
        <w:tc>
          <w:tcPr>
            <w:tcW w:w="4292" w:type="dxa"/>
            <w:vAlign w:val="center"/>
          </w:tcPr>
          <w:p w14:paraId="46C9C5C6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Компјутерска опрема</w:t>
            </w:r>
          </w:p>
        </w:tc>
        <w:tc>
          <w:tcPr>
            <w:tcW w:w="1746" w:type="dxa"/>
            <w:vAlign w:val="center"/>
          </w:tcPr>
          <w:p w14:paraId="45B507A2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3.175.770,00</w:t>
            </w:r>
          </w:p>
        </w:tc>
        <w:tc>
          <w:tcPr>
            <w:tcW w:w="1792" w:type="dxa"/>
            <w:vAlign w:val="center"/>
          </w:tcPr>
          <w:p w14:paraId="4CF2AF5D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3.157.886,00</w:t>
            </w:r>
          </w:p>
        </w:tc>
        <w:tc>
          <w:tcPr>
            <w:tcW w:w="1746" w:type="dxa"/>
            <w:vAlign w:val="center"/>
          </w:tcPr>
          <w:p w14:paraId="153E50A3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17.884,00</w:t>
            </w:r>
          </w:p>
        </w:tc>
      </w:tr>
      <w:tr w:rsidR="00844D03" w:rsidRPr="00032532" w14:paraId="1C53FB29" w14:textId="77777777" w:rsidTr="00032532">
        <w:tc>
          <w:tcPr>
            <w:tcW w:w="4292" w:type="dxa"/>
            <w:vAlign w:val="center"/>
          </w:tcPr>
          <w:p w14:paraId="5D8B37FE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Останата опрема</w:t>
            </w:r>
          </w:p>
        </w:tc>
        <w:tc>
          <w:tcPr>
            <w:tcW w:w="1746" w:type="dxa"/>
            <w:vAlign w:val="center"/>
          </w:tcPr>
          <w:p w14:paraId="40EFEA48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4.614.792,00</w:t>
            </w:r>
          </w:p>
        </w:tc>
        <w:tc>
          <w:tcPr>
            <w:tcW w:w="1792" w:type="dxa"/>
            <w:vAlign w:val="center"/>
          </w:tcPr>
          <w:p w14:paraId="4EFBB248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4.440.052,00</w:t>
            </w:r>
          </w:p>
        </w:tc>
        <w:tc>
          <w:tcPr>
            <w:tcW w:w="1746" w:type="dxa"/>
            <w:vAlign w:val="center"/>
          </w:tcPr>
          <w:p w14:paraId="28F3641A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174.740,00</w:t>
            </w:r>
          </w:p>
        </w:tc>
      </w:tr>
      <w:tr w:rsidR="00844D03" w:rsidRPr="00032532" w14:paraId="695943B6" w14:textId="77777777" w:rsidTr="00032532">
        <w:tc>
          <w:tcPr>
            <w:tcW w:w="4292" w:type="dxa"/>
            <w:vAlign w:val="center"/>
          </w:tcPr>
          <w:p w14:paraId="5CD712D5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Книги во библиотека</w:t>
            </w:r>
          </w:p>
        </w:tc>
        <w:tc>
          <w:tcPr>
            <w:tcW w:w="1746" w:type="dxa"/>
            <w:vAlign w:val="center"/>
          </w:tcPr>
          <w:p w14:paraId="41FA6566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215.102,00</w:t>
            </w:r>
          </w:p>
        </w:tc>
        <w:tc>
          <w:tcPr>
            <w:tcW w:w="1792" w:type="dxa"/>
            <w:vAlign w:val="center"/>
          </w:tcPr>
          <w:p w14:paraId="3E10C2BC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746" w:type="dxa"/>
            <w:vAlign w:val="center"/>
          </w:tcPr>
          <w:p w14:paraId="240B877B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215.102,00</w:t>
            </w:r>
          </w:p>
        </w:tc>
      </w:tr>
      <w:tr w:rsidR="00844D03" w:rsidRPr="00032532" w14:paraId="1D2F8ACE" w14:textId="77777777" w:rsidTr="00032532">
        <w:tc>
          <w:tcPr>
            <w:tcW w:w="4292" w:type="dxa"/>
            <w:vAlign w:val="center"/>
          </w:tcPr>
          <w:p w14:paraId="208788A4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Споменици на културата</w:t>
            </w:r>
          </w:p>
        </w:tc>
        <w:tc>
          <w:tcPr>
            <w:tcW w:w="1746" w:type="dxa"/>
            <w:vAlign w:val="center"/>
          </w:tcPr>
          <w:p w14:paraId="0A91C829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105.895,00</w:t>
            </w:r>
          </w:p>
        </w:tc>
        <w:tc>
          <w:tcPr>
            <w:tcW w:w="1792" w:type="dxa"/>
            <w:vAlign w:val="center"/>
          </w:tcPr>
          <w:p w14:paraId="15B87270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/</w:t>
            </w:r>
          </w:p>
        </w:tc>
        <w:tc>
          <w:tcPr>
            <w:tcW w:w="1746" w:type="dxa"/>
            <w:vAlign w:val="center"/>
          </w:tcPr>
          <w:p w14:paraId="600AE63D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105.895,00</w:t>
            </w:r>
          </w:p>
        </w:tc>
      </w:tr>
      <w:tr w:rsidR="00844D03" w:rsidRPr="00032532" w14:paraId="6ECC6280" w14:textId="77777777" w:rsidTr="00032532">
        <w:tc>
          <w:tcPr>
            <w:tcW w:w="4292" w:type="dxa"/>
            <w:vAlign w:val="center"/>
          </w:tcPr>
          <w:p w14:paraId="43ECAFBE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Ситен инвентар</w:t>
            </w:r>
          </w:p>
        </w:tc>
        <w:tc>
          <w:tcPr>
            <w:tcW w:w="1746" w:type="dxa"/>
            <w:vAlign w:val="center"/>
          </w:tcPr>
          <w:p w14:paraId="6A1EDA9F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799.474,00</w:t>
            </w:r>
          </w:p>
        </w:tc>
        <w:tc>
          <w:tcPr>
            <w:tcW w:w="1792" w:type="dxa"/>
            <w:vAlign w:val="center"/>
          </w:tcPr>
          <w:p w14:paraId="3CB5F45B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799.474,00</w:t>
            </w:r>
          </w:p>
        </w:tc>
        <w:tc>
          <w:tcPr>
            <w:tcW w:w="1746" w:type="dxa"/>
            <w:vAlign w:val="center"/>
          </w:tcPr>
          <w:p w14:paraId="2B6C24CC" w14:textId="77777777" w:rsidR="00844D03" w:rsidRPr="00032532" w:rsidRDefault="00844D03" w:rsidP="0003253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032532">
              <w:rPr>
                <w:rFonts w:ascii="Arial" w:hAnsi="Arial" w:cs="Arial"/>
                <w:lang w:val="mk-MK"/>
              </w:rPr>
              <w:t>0,00</w:t>
            </w:r>
          </w:p>
        </w:tc>
      </w:tr>
    </w:tbl>
    <w:p w14:paraId="31EBB1C7" w14:textId="77777777" w:rsidR="00844D03" w:rsidRPr="00F84F7D" w:rsidRDefault="00844D03" w:rsidP="0093051F">
      <w:pPr>
        <w:tabs>
          <w:tab w:val="left" w:pos="360"/>
        </w:tabs>
        <w:rPr>
          <w:rFonts w:ascii="Arial" w:hAnsi="Arial" w:cs="Arial"/>
          <w:b/>
          <w:sz w:val="24"/>
          <w:szCs w:val="24"/>
          <w:lang w:val="mk-MK"/>
        </w:rPr>
      </w:pPr>
    </w:p>
    <w:p w14:paraId="3A0FDAB6" w14:textId="77777777" w:rsidR="00844D03" w:rsidRPr="00546BEA" w:rsidRDefault="00844D03" w:rsidP="00C62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65388" w14:textId="77777777" w:rsidR="00844D03" w:rsidRDefault="00844D03" w:rsidP="007B22F7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Скопје</w:t>
      </w:r>
    </w:p>
    <w:p w14:paraId="5DFF52F5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271E76F1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56C5D1A4" w14:textId="77777777" w:rsidR="00844D03" w:rsidRDefault="00844D03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7E087576" w14:textId="77777777" w:rsidR="00844D03" w:rsidRDefault="00844D03" w:rsidP="007B22F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Финансов сметководител,                                                      Директор,</w:t>
      </w:r>
    </w:p>
    <w:p w14:paraId="258F3DDC" w14:textId="77777777" w:rsidR="00844D03" w:rsidRPr="006A7A4A" w:rsidRDefault="00844D03" w:rsidP="007B22F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Славица Маневска                                                     Катерина Ташкова  </w:t>
      </w:r>
    </w:p>
    <w:sectPr w:rsidR="00844D03" w:rsidRPr="006A7A4A" w:rsidSect="007B22F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4A"/>
    <w:rsid w:val="00032532"/>
    <w:rsid w:val="00087CCB"/>
    <w:rsid w:val="000906F2"/>
    <w:rsid w:val="00091A7B"/>
    <w:rsid w:val="000C3E95"/>
    <w:rsid w:val="000D663F"/>
    <w:rsid w:val="000F17DC"/>
    <w:rsid w:val="0012265C"/>
    <w:rsid w:val="00126679"/>
    <w:rsid w:val="00197D32"/>
    <w:rsid w:val="001E6EB4"/>
    <w:rsid w:val="00221981"/>
    <w:rsid w:val="0024484B"/>
    <w:rsid w:val="002679C6"/>
    <w:rsid w:val="00267A3F"/>
    <w:rsid w:val="00273807"/>
    <w:rsid w:val="002C1673"/>
    <w:rsid w:val="002C3D8C"/>
    <w:rsid w:val="002E22FC"/>
    <w:rsid w:val="002F3876"/>
    <w:rsid w:val="003022FD"/>
    <w:rsid w:val="0032487D"/>
    <w:rsid w:val="00333478"/>
    <w:rsid w:val="00385756"/>
    <w:rsid w:val="003E1F64"/>
    <w:rsid w:val="00406BB0"/>
    <w:rsid w:val="004306CF"/>
    <w:rsid w:val="00431448"/>
    <w:rsid w:val="00451769"/>
    <w:rsid w:val="0045634A"/>
    <w:rsid w:val="00463ABA"/>
    <w:rsid w:val="0048347C"/>
    <w:rsid w:val="004C6DE8"/>
    <w:rsid w:val="00546BEA"/>
    <w:rsid w:val="005B314B"/>
    <w:rsid w:val="0063560A"/>
    <w:rsid w:val="00692EC4"/>
    <w:rsid w:val="006A7A4A"/>
    <w:rsid w:val="006D215E"/>
    <w:rsid w:val="006E2100"/>
    <w:rsid w:val="007113A6"/>
    <w:rsid w:val="00733E4B"/>
    <w:rsid w:val="0078441C"/>
    <w:rsid w:val="00793630"/>
    <w:rsid w:val="007944A8"/>
    <w:rsid w:val="007B22F7"/>
    <w:rsid w:val="00844D03"/>
    <w:rsid w:val="00853F7A"/>
    <w:rsid w:val="008639A4"/>
    <w:rsid w:val="008933D5"/>
    <w:rsid w:val="008B130D"/>
    <w:rsid w:val="008D593C"/>
    <w:rsid w:val="0093051F"/>
    <w:rsid w:val="0094673C"/>
    <w:rsid w:val="0098454C"/>
    <w:rsid w:val="009C4A0C"/>
    <w:rsid w:val="009D4A79"/>
    <w:rsid w:val="00A160AC"/>
    <w:rsid w:val="00A91D66"/>
    <w:rsid w:val="00B964F0"/>
    <w:rsid w:val="00B9740F"/>
    <w:rsid w:val="00C01DA8"/>
    <w:rsid w:val="00C047AC"/>
    <w:rsid w:val="00C06BF2"/>
    <w:rsid w:val="00C32504"/>
    <w:rsid w:val="00C6275D"/>
    <w:rsid w:val="00C9744B"/>
    <w:rsid w:val="00CC66EB"/>
    <w:rsid w:val="00DA28DC"/>
    <w:rsid w:val="00DC6B0B"/>
    <w:rsid w:val="00E6291A"/>
    <w:rsid w:val="00E85C95"/>
    <w:rsid w:val="00F07326"/>
    <w:rsid w:val="00F82647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B90C3"/>
  <w15:docId w15:val="{B3BF25A3-A886-41B9-AC6B-267A78D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7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441C"/>
    <w:rPr>
      <w:lang w:val="en-US" w:eastAsia="en-US"/>
    </w:rPr>
  </w:style>
  <w:style w:type="table" w:styleId="TableGrid">
    <w:name w:val="Table Grid"/>
    <w:basedOn w:val="TableNormal"/>
    <w:uiPriority w:val="99"/>
    <w:rsid w:val="009305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Asus</cp:lastModifiedBy>
  <cp:revision>2</cp:revision>
  <cp:lastPrinted>2021-02-11T10:22:00Z</cp:lastPrinted>
  <dcterms:created xsi:type="dcterms:W3CDTF">2021-02-12T10:47:00Z</dcterms:created>
  <dcterms:modified xsi:type="dcterms:W3CDTF">2021-02-12T10:47:00Z</dcterms:modified>
</cp:coreProperties>
</file>