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C94C" w14:textId="77777777" w:rsidR="007A054A" w:rsidRPr="000906F2" w:rsidRDefault="007A054A" w:rsidP="002219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ГОДИШЕН ИЗВЕШТАЈ</w:t>
      </w:r>
    </w:p>
    <w:p w14:paraId="3457509C" w14:textId="77777777" w:rsidR="007A054A" w:rsidRPr="000906F2" w:rsidRDefault="007A054A" w:rsidP="002219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ЗА ФИНАНСИСКОТО РАБОТЕЊЕ НА УЧИЛИШТЕТО</w:t>
      </w:r>
    </w:p>
    <w:p w14:paraId="14BC4F02" w14:textId="77777777" w:rsidR="007A054A" w:rsidRPr="000906F2" w:rsidRDefault="007A054A" w:rsidP="002219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A4053">
        <w:rPr>
          <w:rFonts w:ascii="Arial" w:hAnsi="Arial" w:cs="Arial"/>
          <w:b/>
          <w:sz w:val="24"/>
          <w:szCs w:val="24"/>
          <w:lang w:val="ru-RU"/>
        </w:rPr>
        <w:t>“</w:t>
      </w:r>
      <w:r>
        <w:rPr>
          <w:rFonts w:ascii="Arial" w:hAnsi="Arial" w:cs="Arial"/>
          <w:b/>
          <w:sz w:val="24"/>
          <w:szCs w:val="24"/>
          <w:lang w:val="mk-MK"/>
        </w:rPr>
        <w:t>Војдан Чернодрински</w:t>
      </w:r>
      <w:r w:rsidRPr="00DA4053">
        <w:rPr>
          <w:rFonts w:ascii="Arial" w:hAnsi="Arial" w:cs="Arial"/>
          <w:b/>
          <w:sz w:val="24"/>
          <w:szCs w:val="24"/>
          <w:lang w:val="ru-RU"/>
        </w:rPr>
        <w:t xml:space="preserve">’’ – </w:t>
      </w:r>
      <w:r w:rsidRPr="000906F2">
        <w:rPr>
          <w:rFonts w:ascii="Arial" w:hAnsi="Arial" w:cs="Arial"/>
          <w:b/>
          <w:sz w:val="24"/>
          <w:szCs w:val="24"/>
          <w:lang w:val="mk-MK"/>
        </w:rPr>
        <w:t>Скопје</w:t>
      </w:r>
    </w:p>
    <w:p w14:paraId="172FCD81" w14:textId="77777777" w:rsidR="007A054A" w:rsidRPr="000906F2" w:rsidRDefault="007A054A" w:rsidP="002219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ЗА </w:t>
      </w:r>
      <w:r>
        <w:rPr>
          <w:rFonts w:ascii="Arial" w:hAnsi="Arial" w:cs="Arial"/>
          <w:b/>
          <w:sz w:val="24"/>
          <w:szCs w:val="24"/>
          <w:lang w:val="mk-MK"/>
        </w:rPr>
        <w:t>2020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14:paraId="1FEB962C" w14:textId="77777777" w:rsidR="007A054A" w:rsidRDefault="007A054A" w:rsidP="002219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(787 – сопствени приходи)</w:t>
      </w:r>
    </w:p>
    <w:p w14:paraId="2BECD454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79A52CA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666D2AB" w14:textId="77777777" w:rsidR="007A054A" w:rsidRPr="000906F2" w:rsidRDefault="007A054A" w:rsidP="00221981">
      <w:pPr>
        <w:spacing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1.ОСТВАРЕНИ ПРИХОДИ</w:t>
      </w:r>
    </w:p>
    <w:p w14:paraId="21ACC84F" w14:textId="77777777" w:rsidR="007A054A" w:rsidRPr="00DA4053" w:rsidRDefault="007A054A" w:rsidP="00D20112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mk-MK"/>
        </w:rPr>
        <w:t>723914 – Приходи од закупнини на општински имот                                   273.789,00</w:t>
      </w:r>
    </w:p>
    <w:p w14:paraId="7C8D3E89" w14:textId="77777777" w:rsidR="007A054A" w:rsidRPr="00DA4053" w:rsidRDefault="007A054A" w:rsidP="00D20112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A4053">
        <w:rPr>
          <w:rFonts w:ascii="Arial" w:hAnsi="Arial" w:cs="Arial"/>
          <w:b/>
          <w:sz w:val="24"/>
          <w:szCs w:val="24"/>
        </w:rPr>
        <w:t xml:space="preserve">723       </w:t>
      </w:r>
      <w:r w:rsidRPr="00DA4053">
        <w:rPr>
          <w:rFonts w:ascii="Arial" w:hAnsi="Arial" w:cs="Arial"/>
          <w:b/>
          <w:sz w:val="24"/>
          <w:szCs w:val="24"/>
          <w:lang w:val="mk-MK"/>
        </w:rPr>
        <w:t>Вкупно</w:t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  <w:t xml:space="preserve">   273.789,00</w:t>
      </w:r>
    </w:p>
    <w:p w14:paraId="51A504AE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42B16B3E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50063A">
        <w:rPr>
          <w:rFonts w:ascii="Arial" w:hAnsi="Arial" w:cs="Arial"/>
          <w:sz w:val="24"/>
          <w:szCs w:val="24"/>
          <w:lang w:val="mk-MK"/>
        </w:rPr>
        <w:t xml:space="preserve">741114 - Пренесен вишок приходи         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Pr="0050063A">
        <w:rPr>
          <w:rFonts w:ascii="Arial" w:hAnsi="Arial" w:cs="Arial"/>
          <w:sz w:val="24"/>
          <w:szCs w:val="24"/>
          <w:lang w:val="mk-MK"/>
        </w:rPr>
        <w:t>365.221,00</w:t>
      </w:r>
    </w:p>
    <w:p w14:paraId="2B6BEFCF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DA4053">
        <w:rPr>
          <w:rFonts w:ascii="Arial" w:hAnsi="Arial" w:cs="Arial"/>
          <w:b/>
          <w:sz w:val="24"/>
          <w:szCs w:val="24"/>
          <w:lang w:val="mk-MK"/>
        </w:rPr>
        <w:t>741       Вкупно</w:t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</w:r>
      <w:r w:rsidRPr="00DA4053">
        <w:rPr>
          <w:rFonts w:ascii="Arial" w:hAnsi="Arial" w:cs="Arial"/>
          <w:b/>
          <w:sz w:val="24"/>
          <w:szCs w:val="24"/>
          <w:lang w:val="mk-MK"/>
        </w:rPr>
        <w:tab/>
        <w:t xml:space="preserve">   365.221,00</w:t>
      </w:r>
    </w:p>
    <w:p w14:paraId="66DB9A36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A4053">
        <w:rPr>
          <w:rFonts w:ascii="Arial" w:hAnsi="Arial" w:cs="Arial"/>
          <w:sz w:val="24"/>
          <w:szCs w:val="24"/>
          <w:lang w:val="ru-RU"/>
        </w:rPr>
        <w:t xml:space="preserve">         </w:t>
      </w:r>
    </w:p>
    <w:p w14:paraId="11B7E46F" w14:textId="77777777" w:rsidR="007A054A" w:rsidRPr="00DA4053" w:rsidRDefault="007A054A" w:rsidP="00221981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ВКУПНО ОСТВАРЕНИ ПРИХОДИ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639.010,00</w:t>
      </w:r>
    </w:p>
    <w:p w14:paraId="56C32F7E" w14:textId="77777777" w:rsidR="007A054A" w:rsidRPr="00DA4053" w:rsidRDefault="007A054A" w:rsidP="00221981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1901E552" w14:textId="77777777" w:rsidR="007A054A" w:rsidRPr="000906F2" w:rsidRDefault="007A054A" w:rsidP="00221981">
      <w:pPr>
        <w:spacing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2.РЕАЛИЗИРАНИ РАСХОДИ</w:t>
      </w:r>
    </w:p>
    <w:p w14:paraId="78C72785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421310</w:t>
      </w:r>
      <w:r w:rsidRPr="00DA405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– Пошта                                                                                                   5.585,00</w:t>
      </w:r>
    </w:p>
    <w:p w14:paraId="0B440405" w14:textId="77777777" w:rsidR="007A054A" w:rsidRPr="004D216F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DA4053">
        <w:rPr>
          <w:rFonts w:ascii="Arial" w:hAnsi="Arial" w:cs="Arial"/>
          <w:sz w:val="24"/>
          <w:szCs w:val="24"/>
          <w:lang w:val="ru-RU"/>
        </w:rPr>
        <w:t xml:space="preserve">421410 – </w:t>
      </w:r>
      <w:r>
        <w:rPr>
          <w:rFonts w:ascii="Arial" w:hAnsi="Arial" w:cs="Arial"/>
          <w:sz w:val="24"/>
          <w:szCs w:val="24"/>
          <w:lang w:val="mk-MK"/>
        </w:rPr>
        <w:t>Горива и масла                                                                                    2.295,00</w:t>
      </w:r>
    </w:p>
    <w:p w14:paraId="4B5ADA1B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421440 – Транспорт на луѓе (градски автобуси и такси)                                  1.120,00</w:t>
      </w:r>
    </w:p>
    <w:p w14:paraId="776E10AD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DA4053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421 </w:t>
      </w:r>
      <w:r w:rsidRPr="00DA4053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9.000,00</w:t>
      </w:r>
    </w:p>
    <w:p w14:paraId="5482B901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36003474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423110 – Канцелариски материјали                                                                22.588,00</w:t>
      </w:r>
    </w:p>
    <w:p w14:paraId="40E91EDB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423120 – Списанија и др. литература за вработените                                         30,00</w:t>
      </w:r>
    </w:p>
    <w:p w14:paraId="4A5193CC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423210 – Материјали за АОП                                                                             4.280,00</w:t>
      </w:r>
    </w:p>
    <w:p w14:paraId="369FC397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423410 – Прехранбени продукти и пијалоци                                                       126,00</w:t>
      </w:r>
    </w:p>
    <w:p w14:paraId="2A1F4076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423550 – Санитетски материјал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1.752,00</w:t>
      </w:r>
    </w:p>
    <w:p w14:paraId="0BF8C916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423590 – Други медицински материјали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9.325,00</w:t>
      </w:r>
    </w:p>
    <w:p w14:paraId="6246F8C7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423620 – Училишни материјали                                                                         4.105,00</w:t>
      </w:r>
    </w:p>
    <w:p w14:paraId="57C2D570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423710 – Средства за одржување на хигиена                                                  1.438,00</w:t>
      </w:r>
    </w:p>
    <w:p w14:paraId="68832026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423810 – Ситен инвентар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7.000,00</w:t>
      </w:r>
    </w:p>
    <w:p w14:paraId="09753251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423910 – Други материјали за специјална намена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3.038,00</w:t>
      </w:r>
    </w:p>
    <w:p w14:paraId="7017FF1A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423990 – Други материјали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13.283,00</w:t>
      </w:r>
    </w:p>
    <w:p w14:paraId="63A272B1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DA4053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423 </w:t>
      </w:r>
      <w:r w:rsidRPr="00DA4053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66.965,00</w:t>
      </w:r>
    </w:p>
    <w:p w14:paraId="6A16E004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0A9CF2FE" w14:textId="77777777" w:rsidR="007A054A" w:rsidRDefault="007A054A" w:rsidP="004D216F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424420 – Поправки и одржување на хардверска и софтверска опрема      12.000,00</w:t>
      </w:r>
    </w:p>
    <w:p w14:paraId="42229F37" w14:textId="77777777" w:rsidR="007A054A" w:rsidRDefault="007A054A" w:rsidP="004D216F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434430 – Поправки и одржување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708,00</w:t>
      </w:r>
    </w:p>
    <w:p w14:paraId="4542C983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DA4053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424 </w:t>
      </w:r>
      <w:r w:rsidRPr="00DA4053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12.708,00</w:t>
      </w:r>
    </w:p>
    <w:p w14:paraId="2E3979D6" w14:textId="77777777" w:rsidR="007A054A" w:rsidRPr="00DA4053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6E03D903" w14:textId="77777777" w:rsidR="007A054A" w:rsidRDefault="007A054A" w:rsidP="007A0CD0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425290 – Други финансиски услуги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150,00</w:t>
      </w:r>
    </w:p>
    <w:p w14:paraId="24A932DD" w14:textId="77777777" w:rsidR="007A054A" w:rsidRDefault="007A054A" w:rsidP="007A0CD0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425490 – Други здравствени услуги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28.050,00</w:t>
      </w:r>
    </w:p>
    <w:p w14:paraId="0A111BFC" w14:textId="77777777" w:rsidR="007A054A" w:rsidRDefault="007A054A" w:rsidP="007A0CD0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425920 – Услуги за копирање и печатење                                                        1.050,00</w:t>
      </w:r>
    </w:p>
    <w:p w14:paraId="4D6B41E7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425990 – Други договорни услуги 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26.607,00</w:t>
      </w:r>
    </w:p>
    <w:p w14:paraId="26CC0CF7" w14:textId="77777777" w:rsidR="007A054A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425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55.857,00</w:t>
      </w:r>
    </w:p>
    <w:p w14:paraId="7D1A3598" w14:textId="77777777" w:rsidR="007A054A" w:rsidRDefault="007A054A" w:rsidP="00D20112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71870E90" w14:textId="77777777" w:rsidR="007A054A" w:rsidRDefault="007A054A" w:rsidP="00D20112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426210 – Расходи за репрезентација                                                              10.031,00</w:t>
      </w:r>
    </w:p>
    <w:p w14:paraId="65469E60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426310 – Семинари и конференции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71,00</w:t>
      </w:r>
    </w:p>
    <w:p w14:paraId="6136B0A6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426410 – Објавување на огласи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24.310,00</w:t>
      </w:r>
    </w:p>
    <w:p w14:paraId="0A23C01A" w14:textId="77777777" w:rsidR="007A054A" w:rsidRDefault="007A054A" w:rsidP="00B0522A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426990 – Други оперативни расходи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      43.362,00</w:t>
      </w:r>
    </w:p>
    <w:p w14:paraId="188D5939" w14:textId="77777777" w:rsidR="007A054A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426 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Вкупно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77.774,00</w:t>
      </w:r>
    </w:p>
    <w:p w14:paraId="01A4A6E5" w14:textId="77777777" w:rsidR="007A054A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</w:p>
    <w:p w14:paraId="24A341BC" w14:textId="77777777" w:rsidR="007A054A" w:rsidRPr="00B0522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B0522A">
        <w:rPr>
          <w:rFonts w:ascii="Arial" w:hAnsi="Arial" w:cs="Arial"/>
          <w:sz w:val="24"/>
          <w:szCs w:val="24"/>
          <w:lang w:val="mk-MK"/>
        </w:rPr>
        <w:t>483110 – Купување на канцелариски мебел</w:t>
      </w:r>
      <w:r w:rsidRPr="00B0522A">
        <w:rPr>
          <w:rFonts w:ascii="Arial" w:hAnsi="Arial" w:cs="Arial"/>
          <w:sz w:val="24"/>
          <w:szCs w:val="24"/>
          <w:lang w:val="mk-MK"/>
        </w:rPr>
        <w:tab/>
      </w:r>
      <w:r w:rsidRPr="00B0522A">
        <w:rPr>
          <w:rFonts w:ascii="Arial" w:hAnsi="Arial" w:cs="Arial"/>
          <w:sz w:val="24"/>
          <w:szCs w:val="24"/>
          <w:lang w:val="mk-MK"/>
        </w:rPr>
        <w:tab/>
      </w:r>
      <w:r w:rsidRPr="00B0522A">
        <w:rPr>
          <w:rFonts w:ascii="Arial" w:hAnsi="Arial" w:cs="Arial"/>
          <w:sz w:val="24"/>
          <w:szCs w:val="24"/>
          <w:lang w:val="mk-MK"/>
        </w:rPr>
        <w:tab/>
      </w:r>
      <w:r w:rsidRPr="00B0522A">
        <w:rPr>
          <w:rFonts w:ascii="Arial" w:hAnsi="Arial" w:cs="Arial"/>
          <w:sz w:val="24"/>
          <w:szCs w:val="24"/>
          <w:lang w:val="mk-MK"/>
        </w:rPr>
        <w:tab/>
        <w:t xml:space="preserve">     </w:t>
      </w:r>
      <w:r>
        <w:rPr>
          <w:rFonts w:ascii="Arial" w:hAnsi="Arial" w:cs="Arial"/>
          <w:sz w:val="24"/>
          <w:szCs w:val="24"/>
          <w:lang w:val="mk-MK"/>
        </w:rPr>
        <w:t xml:space="preserve">           </w:t>
      </w:r>
      <w:r w:rsidRPr="00B0522A">
        <w:rPr>
          <w:rFonts w:ascii="Arial" w:hAnsi="Arial" w:cs="Arial"/>
          <w:sz w:val="24"/>
          <w:szCs w:val="24"/>
          <w:lang w:val="mk-MK"/>
        </w:rPr>
        <w:t>11.200,00</w:t>
      </w:r>
    </w:p>
    <w:p w14:paraId="261D9906" w14:textId="77777777" w:rsidR="007A054A" w:rsidRPr="000906F2" w:rsidRDefault="007A054A" w:rsidP="00221981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483       Вкупно</w:t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  <w:t xml:space="preserve">     11.200,00</w:t>
      </w:r>
    </w:p>
    <w:p w14:paraId="58844459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653EDF43" w14:textId="77777777" w:rsidR="007A054A" w:rsidRDefault="007A054A" w:rsidP="0022198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3807F617" w14:textId="77777777" w:rsidR="007A054A" w:rsidRPr="000906F2" w:rsidRDefault="007A054A" w:rsidP="00221981">
      <w:pPr>
        <w:spacing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ВКУПНО РЕАЛИЗИРАНИ РАСХОДИ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233.504,00</w:t>
      </w:r>
    </w:p>
    <w:p w14:paraId="2478A7A6" w14:textId="77777777" w:rsidR="007A054A" w:rsidRDefault="007A054A" w:rsidP="00221981">
      <w:pPr>
        <w:spacing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</w:t>
      </w:r>
    </w:p>
    <w:p w14:paraId="43C4563C" w14:textId="77777777" w:rsidR="007A054A" w:rsidRPr="000906F2" w:rsidRDefault="007A054A" w:rsidP="004A6812">
      <w:pPr>
        <w:spacing w:line="240" w:lineRule="auto"/>
        <w:ind w:firstLine="720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Ос</w:t>
      </w:r>
      <w:r>
        <w:rPr>
          <w:rFonts w:ascii="Arial" w:hAnsi="Arial" w:cs="Arial"/>
          <w:b/>
          <w:sz w:val="24"/>
          <w:szCs w:val="24"/>
          <w:lang w:val="mk-MK"/>
        </w:rPr>
        <w:t>тварена позитивна разлика за 2020 година 405.506,00 денари.</w:t>
      </w:r>
    </w:p>
    <w:p w14:paraId="5E2D07D9" w14:textId="77777777" w:rsidR="007A054A" w:rsidRDefault="007A054A" w:rsidP="00221981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</w:p>
    <w:p w14:paraId="0092F7B0" w14:textId="77777777" w:rsidR="007A054A" w:rsidRDefault="007A054A" w:rsidP="006523BC">
      <w:pPr>
        <w:spacing w:line="240" w:lineRule="auto"/>
        <w:ind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Скопје, </w:t>
      </w:r>
    </w:p>
    <w:p w14:paraId="2134C4F9" w14:textId="77777777" w:rsidR="007A054A" w:rsidRDefault="007A054A" w:rsidP="00221981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</w:t>
      </w:r>
    </w:p>
    <w:p w14:paraId="00755A7B" w14:textId="77777777" w:rsidR="007A054A" w:rsidRDefault="007A054A" w:rsidP="00221981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</w:p>
    <w:p w14:paraId="311CCD61" w14:textId="77777777" w:rsidR="007A054A" w:rsidRDefault="007A054A" w:rsidP="00221981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</w:t>
      </w:r>
    </w:p>
    <w:p w14:paraId="38FFD646" w14:textId="77777777" w:rsidR="007A054A" w:rsidRDefault="007A054A" w:rsidP="006523BC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Финансов сметководител,                                                     Директор,</w:t>
      </w:r>
    </w:p>
    <w:p w14:paraId="49CC0276" w14:textId="77777777" w:rsidR="007A054A" w:rsidRDefault="007A054A" w:rsidP="006523BC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Славица Маневска                                                     Катерина Ташкова</w:t>
      </w:r>
    </w:p>
    <w:p w14:paraId="32874A33" w14:textId="77777777" w:rsidR="007A054A" w:rsidRDefault="007A054A" w:rsidP="004A6812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sectPr w:rsidR="007A054A" w:rsidSect="004A68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4A"/>
    <w:rsid w:val="0000206D"/>
    <w:rsid w:val="000906F2"/>
    <w:rsid w:val="0015105F"/>
    <w:rsid w:val="00190345"/>
    <w:rsid w:val="00197D32"/>
    <w:rsid w:val="00221981"/>
    <w:rsid w:val="0024319A"/>
    <w:rsid w:val="00277B6F"/>
    <w:rsid w:val="00295187"/>
    <w:rsid w:val="002D2398"/>
    <w:rsid w:val="0035130B"/>
    <w:rsid w:val="00385756"/>
    <w:rsid w:val="003B1768"/>
    <w:rsid w:val="00414A2E"/>
    <w:rsid w:val="004A6812"/>
    <w:rsid w:val="004D216F"/>
    <w:rsid w:val="0050063A"/>
    <w:rsid w:val="00545E50"/>
    <w:rsid w:val="00570EB4"/>
    <w:rsid w:val="005B314B"/>
    <w:rsid w:val="006523BC"/>
    <w:rsid w:val="0068604C"/>
    <w:rsid w:val="006A7A4A"/>
    <w:rsid w:val="0070589A"/>
    <w:rsid w:val="007159C1"/>
    <w:rsid w:val="007A054A"/>
    <w:rsid w:val="007A0CD0"/>
    <w:rsid w:val="0094105F"/>
    <w:rsid w:val="009811A8"/>
    <w:rsid w:val="009D40B8"/>
    <w:rsid w:val="00A97E7C"/>
    <w:rsid w:val="00AC0BE9"/>
    <w:rsid w:val="00AD08AF"/>
    <w:rsid w:val="00B0522A"/>
    <w:rsid w:val="00B61E8A"/>
    <w:rsid w:val="00B9491A"/>
    <w:rsid w:val="00BC3D84"/>
    <w:rsid w:val="00BD07FB"/>
    <w:rsid w:val="00C5392B"/>
    <w:rsid w:val="00C9744B"/>
    <w:rsid w:val="00CC0C85"/>
    <w:rsid w:val="00D20112"/>
    <w:rsid w:val="00D55436"/>
    <w:rsid w:val="00DA4053"/>
    <w:rsid w:val="00E96351"/>
    <w:rsid w:val="00F01580"/>
    <w:rsid w:val="00F90982"/>
    <w:rsid w:val="00F916F5"/>
    <w:rsid w:val="00FE566D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3EB0E"/>
  <w15:docId w15:val="{0F14E0D8-06FD-43F5-9875-7E6EDE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4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4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Asus</cp:lastModifiedBy>
  <cp:revision>2</cp:revision>
  <dcterms:created xsi:type="dcterms:W3CDTF">2021-02-12T10:46:00Z</dcterms:created>
  <dcterms:modified xsi:type="dcterms:W3CDTF">2021-02-12T10:46:00Z</dcterms:modified>
</cp:coreProperties>
</file>